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52" w:rsidRPr="00FE3153" w:rsidRDefault="00456452" w:rsidP="00FE3153">
      <w:pPr>
        <w:pStyle w:val="af4"/>
        <w:jc w:val="center"/>
        <w:rPr>
          <w:sz w:val="24"/>
          <w:szCs w:val="24"/>
        </w:rPr>
      </w:pPr>
      <w:bookmarkStart w:id="0" w:name="_GoBack"/>
      <w:bookmarkEnd w:id="0"/>
      <w:r w:rsidRPr="00FE3153">
        <w:rPr>
          <w:sz w:val="24"/>
          <w:szCs w:val="24"/>
        </w:rPr>
        <w:t xml:space="preserve">ДОГОВОР АРЕНДЫ </w:t>
      </w:r>
      <w:r w:rsidR="00FE3153">
        <w:rPr>
          <w:sz w:val="24"/>
          <w:szCs w:val="24"/>
        </w:rPr>
        <w:t>№</w:t>
      </w:r>
      <w:r w:rsidRPr="00FE3153">
        <w:rPr>
          <w:sz w:val="24"/>
          <w:szCs w:val="24"/>
        </w:rPr>
        <w:t xml:space="preserve"> ___</w:t>
      </w:r>
    </w:p>
    <w:p w:rsidR="00456452" w:rsidRPr="00FE3153" w:rsidRDefault="00456452" w:rsidP="00FE3153">
      <w:pPr>
        <w:pStyle w:val="af4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_____________________                                                                                             _____________</w:t>
      </w:r>
    </w:p>
    <w:p w:rsidR="00456452" w:rsidRPr="00FE3153" w:rsidRDefault="00FE3153" w:rsidP="00FE3153">
      <w:pPr>
        <w:pStyle w:val="af4"/>
        <w:jc w:val="both"/>
        <w:rPr>
          <w:i/>
          <w:iCs/>
          <w:sz w:val="24"/>
          <w:szCs w:val="24"/>
        </w:rPr>
      </w:pPr>
      <w:r>
        <w:rPr>
          <w:i/>
          <w:iCs/>
          <w:szCs w:val="24"/>
        </w:rPr>
        <w:t xml:space="preserve">    </w:t>
      </w:r>
      <w:r w:rsidR="00456452" w:rsidRPr="00FE3153">
        <w:rPr>
          <w:i/>
          <w:iCs/>
          <w:szCs w:val="24"/>
        </w:rPr>
        <w:t xml:space="preserve">(место заключения)                                                                         </w:t>
      </w:r>
      <w:r>
        <w:rPr>
          <w:i/>
          <w:iCs/>
          <w:szCs w:val="24"/>
        </w:rPr>
        <w:t xml:space="preserve">                                </w:t>
      </w:r>
      <w:r w:rsidR="00456452" w:rsidRPr="00FE3153">
        <w:rPr>
          <w:i/>
          <w:iCs/>
          <w:szCs w:val="24"/>
        </w:rPr>
        <w:t xml:space="preserve">                                </w:t>
      </w:r>
      <w:r w:rsidRPr="00FE3153">
        <w:rPr>
          <w:i/>
          <w:iCs/>
          <w:szCs w:val="24"/>
        </w:rPr>
        <w:t>(дата</w:t>
      </w:r>
      <w:r>
        <w:rPr>
          <w:i/>
          <w:iCs/>
          <w:sz w:val="24"/>
          <w:szCs w:val="24"/>
        </w:rPr>
        <w:t>)</w:t>
      </w:r>
      <w:r w:rsidR="00456452" w:rsidRPr="00FE3153">
        <w:rPr>
          <w:i/>
          <w:iCs/>
          <w:sz w:val="24"/>
          <w:szCs w:val="24"/>
        </w:rPr>
        <w:t xml:space="preserve">                         </w:t>
      </w:r>
    </w:p>
    <w:p w:rsidR="00456452" w:rsidRPr="00FE3153" w:rsidRDefault="00456452" w:rsidP="00FE3153">
      <w:pPr>
        <w:pStyle w:val="af4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______________________ (далее - Арендодатель) в</w:t>
      </w:r>
      <w:r w:rsidR="00FE3153">
        <w:rPr>
          <w:sz w:val="24"/>
          <w:szCs w:val="24"/>
        </w:rPr>
        <w:t xml:space="preserve"> лице _______________________________</w:t>
      </w:r>
    </w:p>
    <w:p w:rsidR="00456452" w:rsidRPr="00FE3153" w:rsidRDefault="00456452" w:rsidP="00FE3153">
      <w:pPr>
        <w:pStyle w:val="af4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действующего на основании _______________________________и ___________________ (далее - Арендатор) в лице _________</w:t>
      </w:r>
      <w:r w:rsidR="00FE3153">
        <w:rPr>
          <w:sz w:val="24"/>
          <w:szCs w:val="24"/>
        </w:rPr>
        <w:t>___________</w:t>
      </w:r>
      <w:r w:rsidRPr="00FE3153">
        <w:rPr>
          <w:sz w:val="24"/>
          <w:szCs w:val="24"/>
        </w:rPr>
        <w:t>______, действующего на основании _________________</w:t>
      </w:r>
      <w:r w:rsidR="00FE3153">
        <w:rPr>
          <w:sz w:val="24"/>
          <w:szCs w:val="24"/>
        </w:rPr>
        <w:t>____________</w:t>
      </w:r>
      <w:r w:rsidRPr="00FE3153">
        <w:rPr>
          <w:sz w:val="24"/>
          <w:szCs w:val="24"/>
        </w:rPr>
        <w:t>, заключили договор о следующем: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ind w:firstLine="567"/>
        <w:jc w:val="center"/>
        <w:rPr>
          <w:sz w:val="24"/>
          <w:szCs w:val="24"/>
        </w:rPr>
      </w:pPr>
      <w:r w:rsidRPr="00FE3153">
        <w:rPr>
          <w:sz w:val="24"/>
          <w:szCs w:val="24"/>
        </w:rPr>
        <w:t>1. ПРЕДМЕТ ДОГОВОРА И ЦЕЛЬ АРЕНДЫ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1.1. Арендодатель предоставляет арендатору за плату во временное владение и пользование _______________________________________</w:t>
      </w:r>
      <w:r w:rsidR="00FE3153">
        <w:rPr>
          <w:sz w:val="24"/>
          <w:szCs w:val="24"/>
        </w:rPr>
        <w:t xml:space="preserve">_______________________________ </w:t>
      </w:r>
      <w:r w:rsidRPr="00FE3153">
        <w:rPr>
          <w:sz w:val="24"/>
          <w:szCs w:val="24"/>
        </w:rPr>
        <w:t>(далее - Транспортное средство), а также оказывает услуги по управлению им и его технической эксплуатации.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1.2. Техническое состояние, степень износа и другие характеристики Транспортного средства определяются сторонами в передаточном акте.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1.3. Арендуемое Транспортное средство будет использоваться Арендатором для ________________.</w:t>
      </w:r>
    </w:p>
    <w:p w:rsidR="00456452" w:rsidRPr="00FE3153" w:rsidRDefault="00456452" w:rsidP="00FE3153">
      <w:pPr>
        <w:pStyle w:val="af4"/>
        <w:ind w:firstLine="567"/>
        <w:jc w:val="both"/>
        <w:rPr>
          <w:i/>
          <w:iCs/>
          <w:sz w:val="24"/>
          <w:szCs w:val="24"/>
        </w:rPr>
      </w:pPr>
      <w:r w:rsidRPr="00FE3153">
        <w:rPr>
          <w:i/>
          <w:iCs/>
          <w:sz w:val="24"/>
          <w:szCs w:val="24"/>
        </w:rPr>
        <w:t>(цель аренды)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ind w:firstLine="567"/>
        <w:jc w:val="center"/>
        <w:rPr>
          <w:sz w:val="24"/>
          <w:szCs w:val="24"/>
        </w:rPr>
      </w:pPr>
      <w:r w:rsidRPr="00FE3153">
        <w:rPr>
          <w:sz w:val="24"/>
          <w:szCs w:val="24"/>
        </w:rPr>
        <w:t>2. ОБЯЗАННОСТИ СТОРОН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2.1. Арендодатель обязан: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2.1.1. передать Арендатору Транспортное средство одновременно с _________________________________________________________________________________</w:t>
      </w:r>
    </w:p>
    <w:p w:rsidR="00456452" w:rsidRPr="00FE3153" w:rsidRDefault="00456452" w:rsidP="00FE3153">
      <w:pPr>
        <w:pStyle w:val="af4"/>
        <w:ind w:firstLine="567"/>
        <w:jc w:val="both"/>
        <w:rPr>
          <w:i/>
          <w:iCs/>
          <w:sz w:val="24"/>
          <w:szCs w:val="24"/>
        </w:rPr>
      </w:pPr>
      <w:r w:rsidRPr="00FE3153">
        <w:rPr>
          <w:i/>
          <w:iCs/>
          <w:sz w:val="24"/>
          <w:szCs w:val="24"/>
        </w:rPr>
        <w:t>(копиями документов, необходимых для управления Транспортны</w:t>
      </w:r>
      <w:r w:rsidR="00FE3153">
        <w:rPr>
          <w:i/>
          <w:iCs/>
          <w:sz w:val="24"/>
          <w:szCs w:val="24"/>
        </w:rPr>
        <w:t xml:space="preserve">м средством и его эксплуатации, </w:t>
      </w:r>
      <w:r w:rsidRPr="00FE3153">
        <w:rPr>
          <w:i/>
          <w:iCs/>
          <w:sz w:val="24"/>
          <w:szCs w:val="24"/>
        </w:rPr>
        <w:t>ключами, др. принадлежностями (если необходимо))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по передаточному акту не позднее _____________________</w:t>
      </w:r>
      <w:r w:rsidR="00FE3153">
        <w:rPr>
          <w:sz w:val="24"/>
          <w:szCs w:val="24"/>
        </w:rPr>
        <w:t xml:space="preserve">_________________ в техническом </w:t>
      </w:r>
      <w:r w:rsidRPr="00FE3153">
        <w:rPr>
          <w:sz w:val="24"/>
          <w:szCs w:val="24"/>
        </w:rPr>
        <w:t>состоянии, соответствующем требованиям, установленным нормативными правовыми актами для допуска в эксплуатацию Транспортного средства;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2.1.2. информировать Арендатора о месте и времени передачи Транспортного средства не позднее ________________________________;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i/>
          <w:iCs/>
          <w:sz w:val="24"/>
          <w:szCs w:val="24"/>
        </w:rPr>
        <w:t>(указать срок или порядок его определения)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2.1.3. предоставить экипаж для оказания услуг по управлению Транспортным средством и его технической эксплуатации в составе ___________________________________, соответствующий требованиям и квалификации определенным в подп. 2.2.4;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2.1.4. _____________________________________________________________________;</w:t>
      </w:r>
    </w:p>
    <w:p w:rsidR="00456452" w:rsidRPr="00FE3153" w:rsidRDefault="00456452" w:rsidP="00FE3153">
      <w:pPr>
        <w:pStyle w:val="af4"/>
        <w:ind w:firstLine="567"/>
        <w:jc w:val="both"/>
        <w:rPr>
          <w:i/>
          <w:iCs/>
          <w:sz w:val="24"/>
          <w:szCs w:val="24"/>
        </w:rPr>
      </w:pPr>
      <w:r w:rsidRPr="00FE3153">
        <w:rPr>
          <w:i/>
          <w:iCs/>
          <w:sz w:val="24"/>
          <w:szCs w:val="24"/>
        </w:rPr>
        <w:t>(указать требования к экипажу, квалификацию членов экипажа)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2.1.5. обеспечить наличие у экипажа документов, необходимых для управления Транспортным средством и его эксплуатации;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2.1.6. обеспечить оказание услуг по управлению Транспортным средством и его технической эксплуатации в соответствии с требованиями, определенными в подп. 2.2.6;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2.1.7. _____________________________________________________________________;</w:t>
      </w:r>
    </w:p>
    <w:p w:rsidR="00456452" w:rsidRPr="00FE3153" w:rsidRDefault="00456452" w:rsidP="00FE3153">
      <w:pPr>
        <w:pStyle w:val="af4"/>
        <w:ind w:firstLine="567"/>
        <w:jc w:val="both"/>
        <w:rPr>
          <w:i/>
          <w:iCs/>
          <w:sz w:val="24"/>
          <w:szCs w:val="24"/>
        </w:rPr>
      </w:pPr>
      <w:r w:rsidRPr="00FE3153">
        <w:rPr>
          <w:i/>
          <w:iCs/>
          <w:sz w:val="24"/>
          <w:szCs w:val="24"/>
        </w:rPr>
        <w:t>(указать требования к оказанию услуг по управлению Транспортным средством</w:t>
      </w:r>
    </w:p>
    <w:p w:rsidR="00456452" w:rsidRPr="00FE3153" w:rsidRDefault="00456452" w:rsidP="00FE3153">
      <w:pPr>
        <w:pStyle w:val="af4"/>
        <w:ind w:firstLine="567"/>
        <w:jc w:val="both"/>
        <w:rPr>
          <w:i/>
          <w:iCs/>
          <w:sz w:val="24"/>
          <w:szCs w:val="24"/>
        </w:rPr>
      </w:pPr>
      <w:r w:rsidRPr="00FE3153">
        <w:rPr>
          <w:i/>
          <w:iCs/>
          <w:sz w:val="24"/>
          <w:szCs w:val="24"/>
        </w:rPr>
        <w:t>и его технической эксплуатации)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2.1.8. обеспечить оказание услуг по управлению Транспортным средством и его технической эксплуатации в следующем режиме: __________________________________.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2.2. Арендатор обязан: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2.2.1. принять в Транспортное средство в соответствии с подп. 2.1.1;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lastRenderedPageBreak/>
        <w:t>2.2.2. своевременно и в полном объеме вносить арендную плату возмещать Арендодателю следующие расходы на содержание членов экипажа Транспортного средства: _______________________________________________________ (далее - Расходы);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2.2.3. использовать Транспортное средство только в соответствии с его целевым назначением;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2.2.4. принять на себя все меры по обеспечению сохранности Транспортного средства, предупреждению его утраты (угона), повреждения и т.д.;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2.2.5. извещать Арендодателя обо всех дорожно-транспортных происшествиях с участием Транспортного средства в течение ________________________________;</w:t>
      </w:r>
    </w:p>
    <w:p w:rsidR="00456452" w:rsidRPr="00FE3153" w:rsidRDefault="00FE3153" w:rsidP="00FE3153">
      <w:pPr>
        <w:pStyle w:val="af4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</w:t>
      </w:r>
      <w:r w:rsidR="00456452" w:rsidRPr="00FE3153">
        <w:rPr>
          <w:i/>
          <w:iCs/>
          <w:sz w:val="24"/>
          <w:szCs w:val="24"/>
        </w:rPr>
        <w:t>(указать срок или порядок его определения)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2.2.6. вернуть Арендодателю Транспортное средство одновременно с _________________________________________________________________________________</w:t>
      </w:r>
    </w:p>
    <w:p w:rsidR="00456452" w:rsidRPr="00FE3153" w:rsidRDefault="00456452" w:rsidP="00FE3153">
      <w:pPr>
        <w:pStyle w:val="af4"/>
        <w:ind w:firstLine="567"/>
        <w:jc w:val="both"/>
        <w:rPr>
          <w:i/>
          <w:iCs/>
          <w:sz w:val="24"/>
          <w:szCs w:val="24"/>
        </w:rPr>
      </w:pPr>
      <w:r w:rsidRPr="00FE3153">
        <w:rPr>
          <w:i/>
          <w:iCs/>
          <w:sz w:val="24"/>
          <w:szCs w:val="24"/>
        </w:rPr>
        <w:t>(копиями документов, необходимых для управления Транспортны</w:t>
      </w:r>
      <w:r w:rsidR="00FE3153">
        <w:rPr>
          <w:i/>
          <w:iCs/>
          <w:sz w:val="24"/>
          <w:szCs w:val="24"/>
        </w:rPr>
        <w:t xml:space="preserve">м средством и его эксплуатации, </w:t>
      </w:r>
      <w:r w:rsidRPr="00FE3153">
        <w:rPr>
          <w:i/>
          <w:iCs/>
          <w:sz w:val="24"/>
          <w:szCs w:val="24"/>
        </w:rPr>
        <w:t>ключами, др. принадлежностями (если необходимо))</w:t>
      </w:r>
    </w:p>
    <w:p w:rsidR="00456452" w:rsidRPr="00FE3153" w:rsidRDefault="00456452" w:rsidP="00FE3153">
      <w:pPr>
        <w:pStyle w:val="af4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по акту возврата не позднее ________________________________;</w:t>
      </w:r>
    </w:p>
    <w:p w:rsidR="00456452" w:rsidRPr="00FE3153" w:rsidRDefault="00FE3153" w:rsidP="00FE3153">
      <w:pPr>
        <w:pStyle w:val="af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</w:t>
      </w:r>
      <w:r w:rsidR="00456452" w:rsidRPr="00FE3153">
        <w:rPr>
          <w:i/>
          <w:iCs/>
          <w:sz w:val="24"/>
          <w:szCs w:val="24"/>
        </w:rPr>
        <w:t>(указать срок или порядок его определения)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2.2.7. информировать Арендодателя о месте и времени передачи Транспортного средства не позднее ________________________________.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i/>
          <w:iCs/>
          <w:sz w:val="24"/>
          <w:szCs w:val="24"/>
        </w:rPr>
        <w:t>(указать срок или порядок его определения)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ind w:firstLine="567"/>
        <w:jc w:val="center"/>
        <w:rPr>
          <w:sz w:val="24"/>
          <w:szCs w:val="24"/>
        </w:rPr>
      </w:pPr>
      <w:r w:rsidRPr="00FE3153">
        <w:rPr>
          <w:sz w:val="24"/>
          <w:szCs w:val="24"/>
        </w:rPr>
        <w:t>3. АРЕНДНАЯ ПЛАТА И РАСЧЕТЫ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3.1 Арендная плата по настоящему договору определяется пропорционально величине пробега Транспортного средства и составляет ______</w:t>
      </w:r>
      <w:r w:rsidR="00FE3153">
        <w:rPr>
          <w:sz w:val="24"/>
          <w:szCs w:val="24"/>
        </w:rPr>
        <w:t>___________за километр пробега.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За дни, когда Транспортное средство Арендатором не эксплуатируется, Арендатор обязуется уплачивать Арендодателю арендную плату в размере _________________ в день</w:t>
      </w:r>
      <w:r w:rsidR="00FE3153">
        <w:rPr>
          <w:sz w:val="24"/>
          <w:szCs w:val="24"/>
        </w:rPr>
        <w:t>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3.2. Арендная плата вносится Арендатором не позднее ___________________________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Размер арендной платы может изменяться ___________________________ посредством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3.3. Расходы возмещаются Арендатором на основании счета с приложением копий подтверждающих их документов, которые предоставляет Арендодатель.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Расходы возмещаются в течение ____________________ после получения Арендатором</w:t>
      </w:r>
      <w:r w:rsidR="00FE3153">
        <w:rPr>
          <w:sz w:val="24"/>
          <w:szCs w:val="24"/>
        </w:rPr>
        <w:t xml:space="preserve"> </w:t>
      </w:r>
      <w:r w:rsidRPr="00FE3153">
        <w:rPr>
          <w:sz w:val="24"/>
          <w:szCs w:val="24"/>
        </w:rPr>
        <w:t xml:space="preserve">указанных документов. 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3.4. Расчет осуществляются в безналичной форме в виде банковского перевода на основании платежных поручений.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ind w:firstLine="567"/>
        <w:jc w:val="center"/>
        <w:rPr>
          <w:sz w:val="24"/>
          <w:szCs w:val="24"/>
        </w:rPr>
      </w:pPr>
      <w:r w:rsidRPr="00FE3153">
        <w:rPr>
          <w:sz w:val="24"/>
          <w:szCs w:val="24"/>
        </w:rPr>
        <w:t>4. ОТВЕТСТВЕННОСТЬ И ПРЕКРАЩЕНИЕ ДОГОВОРА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4.1. За просрочку внесения арендной платы Арендатор уплачивает Арендодателю неустойку в размере _______________________________________ за каждый день просрочки.</w:t>
      </w:r>
    </w:p>
    <w:p w:rsidR="00456452" w:rsidRPr="00FE3153" w:rsidRDefault="00456452" w:rsidP="00FE3153">
      <w:pPr>
        <w:pStyle w:val="af4"/>
        <w:ind w:firstLine="567"/>
        <w:jc w:val="both"/>
        <w:rPr>
          <w:i/>
          <w:iCs/>
          <w:sz w:val="24"/>
          <w:szCs w:val="24"/>
        </w:rPr>
      </w:pPr>
      <w:r w:rsidRPr="00FE3153">
        <w:rPr>
          <w:i/>
          <w:iCs/>
          <w:sz w:val="24"/>
          <w:szCs w:val="24"/>
        </w:rPr>
        <w:t>(указать размер неустойки или порядок его определения)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4.2. За просрочку передачи Арендатору Транспортного средства, предусмотренных договором документов и принадлежностей, Арендодатель уплачивает неустойку в размере ________________________________________ за каждый день просрочки.</w:t>
      </w:r>
    </w:p>
    <w:p w:rsidR="00456452" w:rsidRPr="00FE3153" w:rsidRDefault="00456452" w:rsidP="00FE3153">
      <w:pPr>
        <w:pStyle w:val="af4"/>
        <w:jc w:val="both"/>
        <w:rPr>
          <w:i/>
          <w:iCs/>
          <w:sz w:val="24"/>
          <w:szCs w:val="24"/>
        </w:rPr>
      </w:pPr>
      <w:r w:rsidRPr="00FE3153">
        <w:rPr>
          <w:i/>
          <w:iCs/>
          <w:sz w:val="24"/>
          <w:szCs w:val="24"/>
        </w:rPr>
        <w:t>(указать размер неустойки или порядок его определения)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4.3. В случае уклонения Арендодателя от исполнения обязательства по передаче Транспортного средства, предусмотренных договором документов и принадлежностей в течение ___________________________________ Арендатор вправе потребовать расторжения</w:t>
      </w:r>
      <w:r w:rsidR="00FE3153">
        <w:rPr>
          <w:sz w:val="24"/>
          <w:szCs w:val="24"/>
        </w:rPr>
        <w:t xml:space="preserve"> </w:t>
      </w:r>
      <w:r w:rsidRPr="00FE3153">
        <w:rPr>
          <w:sz w:val="24"/>
          <w:szCs w:val="24"/>
        </w:rPr>
        <w:t>договора и возмещения убытков.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4.4. В случае неисполнения Арендодателем обязательств, предусмотренных подп. 2.1.3 - 2.1.8 Арендатор вправе отказаться от договора в одностороннем порядке и потребовать возмещения убытков.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4.5. В случае неисполнения Арендатором обязательства, предусмотренного подп. 2.2.3 - 2.2.5 Арендодатель вправе отказаться от договора и потребовать возмещения убытков.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ind w:firstLine="567"/>
        <w:jc w:val="center"/>
        <w:rPr>
          <w:sz w:val="24"/>
          <w:szCs w:val="24"/>
        </w:rPr>
      </w:pPr>
      <w:r w:rsidRPr="00FE3153">
        <w:rPr>
          <w:sz w:val="24"/>
          <w:szCs w:val="24"/>
        </w:rPr>
        <w:t>5. ФОРС-МАЖОР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5.1. Стороны освобождаются от ответственности за неисполнение либо ненадлежащее исполнение обязательств по договору, если они вызваны обстоятельствами непреодолимой силы, под которыми понимаются: засуха, наводнение, иные природные бедствия; террористический акт; военные действия; авария на транспорте или в системах связи, техногенная катастрофа; международные санкции; издание нормативных правовых актов, в результате которых исполнение договора становится невозможным.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5.2. Если действие обстоятельства непреодолимой силы влечет нарушение сроков исполнения обязательства, они считаются продленными на время действия такого обстоятельства.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5.3. При наступлении указанных обстоятельств сторона, для которой создалась невозможность исполнения обязательства, должна в течени</w:t>
      </w:r>
      <w:r w:rsidR="00FE3153">
        <w:rPr>
          <w:sz w:val="24"/>
          <w:szCs w:val="24"/>
        </w:rPr>
        <w:t xml:space="preserve">е ________________ уведомить об </w:t>
      </w:r>
      <w:r w:rsidRPr="00FE3153">
        <w:rPr>
          <w:sz w:val="24"/>
          <w:szCs w:val="24"/>
        </w:rPr>
        <w:t>этом другую сторону.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Уведомление должно содержать указание обстоятельства, которое препятствует исполнению обязательства; даты его наступления и предполагаемый срок действия; обязательств, исполнению которых оно препятствует.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Обстоятельство непреодолимой силы должно быть подтверждено справкой торгово-промышленной палаты, либо документом государственного органа или организации страны, в которой оно наступило. Соответствующий документ предоставляется стороной, для которой создалась невозможность исполнения обязательства, в течение _____________.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5.4. В случае неисполнения или ненадлежащего исполнения условий договора о сроке уведомления и (или) его содержании, и (или) документальном подтверждении и сроке его предоставления, сторона не вправе ссылаться на наличие обстоятельства непреодолимой силы.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5.5. Если действие обстоятельства непреодолимой силы, продолжается более ___________, любая из сторон вправе отказаться от договора в одностороннем порядке.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ind w:firstLine="567"/>
        <w:jc w:val="center"/>
        <w:rPr>
          <w:sz w:val="24"/>
          <w:szCs w:val="24"/>
        </w:rPr>
      </w:pPr>
      <w:r w:rsidRPr="00FE3153">
        <w:rPr>
          <w:sz w:val="24"/>
          <w:szCs w:val="24"/>
        </w:rPr>
        <w:t>6. ЗАКЛЮЧИТЕЛЬНЫЕ ПОЛОЖЕНИЯ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6.1. Стороны принимают обязательный досудебный претензионный порядок рассмотрения споров. Срок рассмотрения претензии - 15 (пятнадцать) календарных дней с момента ее получения.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6.2. Все уведомления и сообщения в рамках договора направляются в письменной форме.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6.3. Стороны уведомляют друг друга об изменении своего места нахождения в течение _______________________________</w:t>
      </w:r>
      <w:r w:rsidR="00FE3153">
        <w:rPr>
          <w:sz w:val="24"/>
          <w:szCs w:val="24"/>
        </w:rPr>
        <w:t>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Вся корреспонденция, направленная стороне по предыдущему месту нахождения, считается полученной стороной, не исполнившей указанную выше обязанность.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6.4. Договор составлен в двух экземплярах имеющих одинаковую юридическую силу, из которых один находится у Арендодателя, второй - у Арендатора.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6.5. Условия договора, дополнительных соглашений к нему конфиденциальны и не подлежат разглашению.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  <w:r w:rsidRPr="00FE3153">
        <w:rPr>
          <w:sz w:val="24"/>
          <w:szCs w:val="24"/>
        </w:rPr>
        <w:t>6.6. Во всем остальном, что не урегулировано договором, стороны руководствуются законодательством Республики Беларусь.</w:t>
      </w:r>
    </w:p>
    <w:p w:rsidR="00456452" w:rsidRPr="00FE3153" w:rsidRDefault="00456452" w:rsidP="00FE3153">
      <w:pPr>
        <w:pStyle w:val="af4"/>
        <w:ind w:firstLine="567"/>
        <w:jc w:val="both"/>
        <w:rPr>
          <w:sz w:val="24"/>
          <w:szCs w:val="24"/>
        </w:rPr>
      </w:pPr>
    </w:p>
    <w:p w:rsidR="00456452" w:rsidRPr="00FE3153" w:rsidRDefault="00456452" w:rsidP="00FE3153">
      <w:pPr>
        <w:pStyle w:val="af4"/>
        <w:ind w:firstLine="567"/>
        <w:jc w:val="center"/>
        <w:rPr>
          <w:sz w:val="24"/>
          <w:szCs w:val="24"/>
        </w:rPr>
      </w:pPr>
      <w:r w:rsidRPr="00FE3153">
        <w:rPr>
          <w:sz w:val="24"/>
          <w:szCs w:val="24"/>
        </w:rPr>
        <w:t>7. АДРЕСА И ПЛАТЕЖНЫЕ РЕКВИЗИТЫ СТОРОН</w:t>
      </w:r>
    </w:p>
    <w:p w:rsidR="00456452" w:rsidRPr="000A6DD7" w:rsidRDefault="00456452" w:rsidP="00FE3153">
      <w:pPr>
        <w:ind w:firstLine="567"/>
        <w:rPr>
          <w:sz w:val="24"/>
          <w:szCs w:val="24"/>
        </w:rPr>
      </w:pPr>
    </w:p>
    <w:p w:rsidR="003937B0" w:rsidRDefault="003937B0" w:rsidP="00FE3153">
      <w:pPr>
        <w:ind w:firstLine="567"/>
        <w:rPr>
          <w:sz w:val="2"/>
          <w:szCs w:val="2"/>
          <w:lang w:val="en-US"/>
        </w:rPr>
      </w:pPr>
    </w:p>
    <w:p w:rsidR="003937B0" w:rsidRDefault="003937B0" w:rsidP="00FE3153">
      <w:pPr>
        <w:ind w:firstLine="567"/>
        <w:rPr>
          <w:lang w:val="en-US"/>
        </w:rPr>
      </w:pPr>
    </w:p>
    <w:sectPr w:rsidR="003937B0">
      <w:headerReference w:type="default" r:id="rId6"/>
      <w:pgSz w:w="11906" w:h="16838"/>
      <w:pgMar w:top="1134" w:right="567" w:bottom="1134" w:left="1134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F9" w:rsidRDefault="009379F9">
      <w:r>
        <w:separator/>
      </w:r>
    </w:p>
  </w:endnote>
  <w:endnote w:type="continuationSeparator" w:id="0">
    <w:p w:rsidR="009379F9" w:rsidRDefault="009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F9" w:rsidRDefault="009379F9">
      <w:r>
        <w:separator/>
      </w:r>
    </w:p>
  </w:footnote>
  <w:footnote w:type="continuationSeparator" w:id="0">
    <w:p w:rsidR="009379F9" w:rsidRDefault="0093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B0" w:rsidRDefault="003937B0">
    <w:pPr>
      <w:pStyle w:val="a5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0"/>
    <w:rsid w:val="00060834"/>
    <w:rsid w:val="00082372"/>
    <w:rsid w:val="000A6DD7"/>
    <w:rsid w:val="0017053E"/>
    <w:rsid w:val="0018243A"/>
    <w:rsid w:val="001917A5"/>
    <w:rsid w:val="002007D7"/>
    <w:rsid w:val="00244EF1"/>
    <w:rsid w:val="003937B0"/>
    <w:rsid w:val="003B6D0B"/>
    <w:rsid w:val="00411252"/>
    <w:rsid w:val="00456452"/>
    <w:rsid w:val="004D4E87"/>
    <w:rsid w:val="00507ED2"/>
    <w:rsid w:val="0052543C"/>
    <w:rsid w:val="00550278"/>
    <w:rsid w:val="005504CB"/>
    <w:rsid w:val="005D43B0"/>
    <w:rsid w:val="006712BE"/>
    <w:rsid w:val="00724AC7"/>
    <w:rsid w:val="00763847"/>
    <w:rsid w:val="007B5E83"/>
    <w:rsid w:val="008040C5"/>
    <w:rsid w:val="008C020D"/>
    <w:rsid w:val="008F383F"/>
    <w:rsid w:val="00926F6F"/>
    <w:rsid w:val="009379F9"/>
    <w:rsid w:val="00972FAE"/>
    <w:rsid w:val="009C641B"/>
    <w:rsid w:val="009C72D0"/>
    <w:rsid w:val="00A6697A"/>
    <w:rsid w:val="00B068AE"/>
    <w:rsid w:val="00B332B4"/>
    <w:rsid w:val="00B43B23"/>
    <w:rsid w:val="00B65018"/>
    <w:rsid w:val="00B9699A"/>
    <w:rsid w:val="00BB10CE"/>
    <w:rsid w:val="00C64E08"/>
    <w:rsid w:val="00D10342"/>
    <w:rsid w:val="00D86915"/>
    <w:rsid w:val="00DD6743"/>
    <w:rsid w:val="00E24619"/>
    <w:rsid w:val="00E519F1"/>
    <w:rsid w:val="00E64CAF"/>
    <w:rsid w:val="00EB79AB"/>
    <w:rsid w:val="00EE2576"/>
    <w:rsid w:val="00F3048D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8BCCD5-B92B-4DD4-BE98-111BB410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99"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a9">
    <w:name w:val="текст сноски"/>
    <w:basedOn w:val="a"/>
    <w:uiPriority w:val="99"/>
    <w:pPr>
      <w:jc w:val="both"/>
    </w:pPr>
    <w:rPr>
      <w:sz w:val="16"/>
      <w:szCs w:val="16"/>
    </w:rPr>
  </w:style>
  <w:style w:type="paragraph" w:customStyle="1" w:styleId="aa">
    <w:name w:val="ЗаголовокБланка"/>
    <w:basedOn w:val="a"/>
    <w:uiPriority w:val="99"/>
    <w:pPr>
      <w:jc w:val="center"/>
    </w:pPr>
    <w:rPr>
      <w:b/>
      <w:bCs/>
      <w:sz w:val="22"/>
      <w:szCs w:val="22"/>
    </w:rPr>
  </w:style>
  <w:style w:type="paragraph" w:customStyle="1" w:styleId="ab">
    <w:name w:val="ЗаголовокТаблицы"/>
    <w:basedOn w:val="a"/>
    <w:uiPriority w:val="99"/>
    <w:pPr>
      <w:jc w:val="center"/>
    </w:pPr>
    <w:rPr>
      <w:b/>
      <w:bCs/>
      <w:sz w:val="18"/>
      <w:szCs w:val="18"/>
    </w:rPr>
  </w:style>
  <w:style w:type="paragraph" w:customStyle="1" w:styleId="ac">
    <w:name w:val="ПолеЗаполнения"/>
    <w:basedOn w:val="ab"/>
    <w:uiPriority w:val="99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d">
    <w:name w:val="Построчный"/>
    <w:basedOn w:val="ab"/>
    <w:uiPriority w:val="99"/>
    <w:rPr>
      <w:b w:val="0"/>
      <w:bCs w:val="0"/>
      <w:i/>
      <w:iCs/>
      <w:sz w:val="16"/>
      <w:szCs w:val="16"/>
    </w:rPr>
  </w:style>
  <w:style w:type="paragraph" w:customStyle="1" w:styleId="ae">
    <w:name w:val="АбзацТекста"/>
    <w:basedOn w:val="a"/>
    <w:uiPriority w:val="99"/>
    <w:pPr>
      <w:ind w:firstLine="720"/>
      <w:jc w:val="both"/>
    </w:pPr>
  </w:style>
  <w:style w:type="paragraph" w:customStyle="1" w:styleId="af">
    <w:name w:val="ШрифтПодпись"/>
    <w:basedOn w:val="a"/>
    <w:uiPriority w:val="99"/>
    <w:rPr>
      <w:sz w:val="18"/>
      <w:szCs w:val="18"/>
      <w:lang w:val="en-US"/>
    </w:rPr>
  </w:style>
  <w:style w:type="paragraph" w:styleId="af0">
    <w:name w:val="Signature"/>
    <w:basedOn w:val="a"/>
    <w:link w:val="af1"/>
    <w:uiPriority w:val="99"/>
    <w:pPr>
      <w:ind w:left="4252"/>
    </w:pPr>
  </w:style>
  <w:style w:type="character" w:customStyle="1" w:styleId="af1">
    <w:name w:val="Подпись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customStyle="1" w:styleId="af2">
    <w:name w:val="Приложение"/>
    <w:basedOn w:val="a"/>
    <w:uiPriority w:val="99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2"/>
    <w:uiPriority w:val="99"/>
    <w:rsid w:val="0045645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uiPriority w:val="99"/>
    <w:rsid w:val="00456452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a1">
    <w:name w:val="Знак Знак Знак Знак"/>
    <w:basedOn w:val="a"/>
    <w:link w:val="a0"/>
    <w:autoRedefine/>
    <w:uiPriority w:val="99"/>
    <w:rsid w:val="00456452"/>
    <w:pPr>
      <w:adjustRightInd w:val="0"/>
    </w:pPr>
    <w:rPr>
      <w:rFonts w:ascii="Arial" w:hAnsi="Arial" w:cs="Arial"/>
      <w:sz w:val="30"/>
      <w:szCs w:val="30"/>
      <w:lang w:val="en-ZA" w:eastAsia="en-ZA"/>
    </w:rPr>
  </w:style>
  <w:style w:type="paragraph" w:styleId="af4">
    <w:name w:val="No Spacing"/>
    <w:uiPriority w:val="1"/>
    <w:qFormat/>
    <w:rsid w:val="00FE3153"/>
    <w:pPr>
      <w:autoSpaceDE w:val="0"/>
      <w:autoSpaceDN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"Юрспектр"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Rassohova</dc:creator>
  <cp:keywords/>
  <dc:description/>
  <cp:lastModifiedBy>fabrika-10</cp:lastModifiedBy>
  <cp:revision>2</cp:revision>
  <cp:lastPrinted>2006-07-05T08:39:00Z</cp:lastPrinted>
  <dcterms:created xsi:type="dcterms:W3CDTF">2017-09-25T11:22:00Z</dcterms:created>
  <dcterms:modified xsi:type="dcterms:W3CDTF">2017-09-25T11:22:00Z</dcterms:modified>
</cp:coreProperties>
</file>